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effectué la visite sur site pour les prestations de nettoyage et fourniture des consommables sanitaires pour les locaux et la vitrerie sur le site du Cerema de Sourdun ( 77 171 - 110 rue de Paris) – </w:t>
      </w:r>
      <w:r>
        <w:rPr>
          <w:sz w:val="28"/>
          <w:szCs w:val="28"/>
        </w:rPr>
        <w:t>LOT 1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Sourdun,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LibreOffice/25.2.5.2$Windows_X86_64 LibreOffice_project/03d19516eb2e1dd5d4ccd751a0d6f35f35e08022</Application>
  <AppVersion>15.0000</AppVersion>
  <Pages>1</Pages>
  <Words>59</Words>
  <Characters>271</Characters>
  <CharactersWithSpaces>324</CharactersWithSpaces>
  <Paragraphs>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/>
  <dcterms:modified xsi:type="dcterms:W3CDTF">2025-09-16T16:49:15Z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